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4516F"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资阳市雁江区人民医院</w:t>
      </w:r>
    </w:p>
    <w:p w14:paraId="3B6B79CC"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医废袋、锐器盒、医废桶询价采购需求</w:t>
      </w:r>
    </w:p>
    <w:p w14:paraId="2094D39E">
      <w:pPr>
        <w:spacing w:line="360" w:lineRule="auto"/>
        <w:rPr>
          <w:rFonts w:asciiTheme="minorEastAsia" w:hAnsiTheme="minorEastAsia"/>
          <w:sz w:val="36"/>
          <w:szCs w:val="36"/>
        </w:rPr>
      </w:pPr>
    </w:p>
    <w:p w14:paraId="4E0B13F4">
      <w:pPr>
        <w:pStyle w:val="15"/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技术、功能要求及其他相关要求</w:t>
      </w:r>
    </w:p>
    <w:p w14:paraId="70E4A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本项目最高限价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13.63</w:t>
      </w:r>
      <w:r>
        <w:rPr>
          <w:rFonts w:hint="eastAsia"/>
          <w:sz w:val="24"/>
          <w:szCs w:val="24"/>
          <w:lang w:val="en-US" w:eastAsia="zh-CN"/>
        </w:rPr>
        <w:t>万元。</w:t>
      </w:r>
    </w:p>
    <w:p w14:paraId="78988872"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采</w:t>
      </w:r>
      <w:r>
        <w:rPr>
          <w:rFonts w:hint="eastAsia"/>
          <w:lang w:val="en-US" w:eastAsia="zh-CN"/>
        </w:rPr>
        <w:t>购清单</w:t>
      </w:r>
    </w:p>
    <w:tbl>
      <w:tblPr>
        <w:tblStyle w:val="10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20"/>
        <w:gridCol w:w="2030"/>
        <w:gridCol w:w="756"/>
        <w:gridCol w:w="828"/>
        <w:gridCol w:w="1320"/>
        <w:gridCol w:w="1272"/>
      </w:tblGrid>
      <w:tr w14:paraId="38CF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6" w:type="pct"/>
            <w:noWrap w:val="0"/>
            <w:vAlign w:val="center"/>
          </w:tcPr>
          <w:p w14:paraId="1689256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46" w:type="pct"/>
            <w:noWrap w:val="0"/>
            <w:vAlign w:val="center"/>
          </w:tcPr>
          <w:p w14:paraId="12BBCB9C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86" w:type="pct"/>
            <w:noWrap w:val="0"/>
            <w:vAlign w:val="center"/>
          </w:tcPr>
          <w:p w14:paraId="27B767CE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规格参数</w:t>
            </w:r>
          </w:p>
        </w:tc>
        <w:tc>
          <w:tcPr>
            <w:tcW w:w="441" w:type="pct"/>
            <w:noWrap w:val="0"/>
            <w:vAlign w:val="center"/>
          </w:tcPr>
          <w:p w14:paraId="51DEFCB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83" w:type="pct"/>
            <w:noWrap w:val="0"/>
            <w:vAlign w:val="center"/>
          </w:tcPr>
          <w:p w14:paraId="0A963979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预计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1" w:type="pct"/>
            <w:noWrap w:val="0"/>
            <w:vAlign w:val="center"/>
          </w:tcPr>
          <w:p w14:paraId="046D1232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最高单价限价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743" w:type="pct"/>
            <w:noWrap w:val="0"/>
            <w:vAlign w:val="center"/>
          </w:tcPr>
          <w:p w14:paraId="79CBDC9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预算总金额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 w14:paraId="51DD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" w:type="pct"/>
            <w:noWrap w:val="0"/>
            <w:vAlign w:val="center"/>
          </w:tcPr>
          <w:p w14:paraId="0405821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pct"/>
            <w:noWrap w:val="0"/>
            <w:vAlign w:val="center"/>
          </w:tcPr>
          <w:p w14:paraId="5D6197B1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医疗废物黄色垃圾袋大号</w:t>
            </w:r>
          </w:p>
        </w:tc>
        <w:tc>
          <w:tcPr>
            <w:tcW w:w="1186" w:type="pct"/>
            <w:noWrap w:val="0"/>
            <w:vAlign w:val="center"/>
          </w:tcPr>
          <w:p w14:paraId="10B2DE32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平口袋90*100cm（100根/把）、双面3S</w:t>
            </w:r>
          </w:p>
        </w:tc>
        <w:tc>
          <w:tcPr>
            <w:tcW w:w="441" w:type="pct"/>
            <w:noWrap w:val="0"/>
            <w:vAlign w:val="center"/>
          </w:tcPr>
          <w:p w14:paraId="1C5DEB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17347E5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771" w:type="pct"/>
            <w:noWrap w:val="0"/>
            <w:vAlign w:val="center"/>
          </w:tcPr>
          <w:p w14:paraId="53BE4D8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48.00</w:t>
            </w:r>
          </w:p>
        </w:tc>
        <w:tc>
          <w:tcPr>
            <w:tcW w:w="743" w:type="pct"/>
            <w:noWrap w:val="0"/>
            <w:vAlign w:val="center"/>
          </w:tcPr>
          <w:p w14:paraId="16E6EEC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28800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2448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" w:type="pct"/>
            <w:noWrap w:val="0"/>
            <w:vAlign w:val="center"/>
          </w:tcPr>
          <w:p w14:paraId="22EB339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noWrap w:val="0"/>
            <w:vAlign w:val="center"/>
          </w:tcPr>
          <w:p w14:paraId="1679A78A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医疗废物黄色垃圾袋中号</w:t>
            </w:r>
          </w:p>
        </w:tc>
        <w:tc>
          <w:tcPr>
            <w:tcW w:w="1186" w:type="pct"/>
            <w:noWrap w:val="0"/>
            <w:vAlign w:val="center"/>
          </w:tcPr>
          <w:p w14:paraId="23F63851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背心袋65*70cm（50根/把）、双面4S</w:t>
            </w:r>
          </w:p>
        </w:tc>
        <w:tc>
          <w:tcPr>
            <w:tcW w:w="441" w:type="pct"/>
            <w:noWrap w:val="0"/>
            <w:vAlign w:val="center"/>
          </w:tcPr>
          <w:p w14:paraId="0690A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7459252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771" w:type="pct"/>
            <w:noWrap w:val="0"/>
            <w:vAlign w:val="center"/>
          </w:tcPr>
          <w:p w14:paraId="58EDB4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743" w:type="pct"/>
            <w:noWrap w:val="0"/>
            <w:vAlign w:val="center"/>
          </w:tcPr>
          <w:p w14:paraId="29CB92D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13000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2C80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6" w:type="pct"/>
            <w:noWrap w:val="0"/>
            <w:vAlign w:val="center"/>
          </w:tcPr>
          <w:p w14:paraId="6CF4E3F7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6" w:type="pct"/>
            <w:noWrap w:val="0"/>
            <w:vAlign w:val="center"/>
          </w:tcPr>
          <w:p w14:paraId="2246736C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医疗废物黄色垃圾袋小号</w:t>
            </w:r>
          </w:p>
        </w:tc>
        <w:tc>
          <w:tcPr>
            <w:tcW w:w="1186" w:type="pct"/>
            <w:noWrap w:val="0"/>
            <w:vAlign w:val="center"/>
          </w:tcPr>
          <w:p w14:paraId="5FA7BDF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背心袋52*56cm（100根/把）、双面3S</w:t>
            </w:r>
          </w:p>
        </w:tc>
        <w:tc>
          <w:tcPr>
            <w:tcW w:w="441" w:type="pct"/>
            <w:noWrap w:val="0"/>
            <w:vAlign w:val="center"/>
          </w:tcPr>
          <w:p w14:paraId="52D642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73941B5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71" w:type="pct"/>
            <w:noWrap w:val="0"/>
            <w:vAlign w:val="center"/>
          </w:tcPr>
          <w:p w14:paraId="48F817A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5E7EA70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5BE3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6" w:type="pct"/>
            <w:noWrap w:val="0"/>
            <w:vAlign w:val="center"/>
          </w:tcPr>
          <w:p w14:paraId="627B5425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pct"/>
            <w:noWrap w:val="0"/>
            <w:vAlign w:val="center"/>
          </w:tcPr>
          <w:p w14:paraId="22D1A3C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黑色垃圾袋大号</w:t>
            </w:r>
          </w:p>
        </w:tc>
        <w:tc>
          <w:tcPr>
            <w:tcW w:w="1186" w:type="pct"/>
            <w:noWrap w:val="0"/>
            <w:vAlign w:val="center"/>
          </w:tcPr>
          <w:p w14:paraId="5E52426D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背心袋90*100（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100条/把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）、双面3s</w:t>
            </w:r>
          </w:p>
        </w:tc>
        <w:tc>
          <w:tcPr>
            <w:tcW w:w="441" w:type="pct"/>
            <w:noWrap w:val="0"/>
            <w:vAlign w:val="center"/>
          </w:tcPr>
          <w:p w14:paraId="732EF5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7C2FA08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71" w:type="pct"/>
            <w:noWrap w:val="0"/>
            <w:vAlign w:val="center"/>
          </w:tcPr>
          <w:p w14:paraId="6AD4E28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3042E43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4200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0B8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6" w:type="pct"/>
            <w:noWrap w:val="0"/>
            <w:vAlign w:val="center"/>
          </w:tcPr>
          <w:p w14:paraId="15D1509E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46" w:type="pct"/>
            <w:noWrap w:val="0"/>
            <w:vAlign w:val="center"/>
          </w:tcPr>
          <w:p w14:paraId="48AB0B2A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黑色垃圾袋中号</w:t>
            </w:r>
          </w:p>
        </w:tc>
        <w:tc>
          <w:tcPr>
            <w:tcW w:w="1186" w:type="pct"/>
            <w:noWrap w:val="0"/>
            <w:vAlign w:val="center"/>
          </w:tcPr>
          <w:p w14:paraId="5BF9D0CC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65*70cm（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50条/把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、双面3s</w:t>
            </w:r>
          </w:p>
        </w:tc>
        <w:tc>
          <w:tcPr>
            <w:tcW w:w="441" w:type="pct"/>
            <w:noWrap w:val="0"/>
            <w:vAlign w:val="center"/>
          </w:tcPr>
          <w:p w14:paraId="20CFC9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4955258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71" w:type="pct"/>
            <w:noWrap w:val="0"/>
            <w:vAlign w:val="center"/>
          </w:tcPr>
          <w:p w14:paraId="741B62C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086A1E1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1600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426C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6" w:type="pct"/>
            <w:noWrap w:val="0"/>
            <w:vAlign w:val="center"/>
          </w:tcPr>
          <w:p w14:paraId="2448A380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46" w:type="pct"/>
            <w:noWrap w:val="0"/>
            <w:vAlign w:val="center"/>
          </w:tcPr>
          <w:p w14:paraId="7079CC43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黑色垃圾袋小号</w:t>
            </w:r>
          </w:p>
        </w:tc>
        <w:tc>
          <w:tcPr>
            <w:tcW w:w="1186" w:type="pct"/>
            <w:noWrap w:val="0"/>
            <w:vAlign w:val="center"/>
          </w:tcPr>
          <w:p w14:paraId="3EB2A6F2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背心袋48*52cm（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100条/把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、双面3s</w:t>
            </w:r>
          </w:p>
        </w:tc>
        <w:tc>
          <w:tcPr>
            <w:tcW w:w="441" w:type="pct"/>
            <w:noWrap w:val="0"/>
            <w:vAlign w:val="center"/>
          </w:tcPr>
          <w:p w14:paraId="5B04E2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2186FB69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71" w:type="pct"/>
            <w:noWrap w:val="0"/>
            <w:vAlign w:val="center"/>
          </w:tcPr>
          <w:p w14:paraId="1ED332D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50DB93C7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0996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" w:type="pct"/>
            <w:noWrap w:val="0"/>
            <w:vAlign w:val="center"/>
          </w:tcPr>
          <w:p w14:paraId="3FA8B83A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46" w:type="pct"/>
            <w:noWrap w:val="0"/>
            <w:vAlign w:val="center"/>
          </w:tcPr>
          <w:p w14:paraId="439203A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橘色口袋</w:t>
            </w:r>
          </w:p>
        </w:tc>
        <w:tc>
          <w:tcPr>
            <w:tcW w:w="1186" w:type="pct"/>
            <w:noWrap w:val="0"/>
            <w:vAlign w:val="center"/>
          </w:tcPr>
          <w:p w14:paraId="0CCDB2B8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平口袋90*100cm（50根/把）、双面5S</w:t>
            </w:r>
          </w:p>
        </w:tc>
        <w:tc>
          <w:tcPr>
            <w:tcW w:w="441" w:type="pct"/>
            <w:noWrap w:val="0"/>
            <w:vAlign w:val="center"/>
          </w:tcPr>
          <w:p w14:paraId="364699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6635D45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71" w:type="pct"/>
            <w:noWrap w:val="0"/>
            <w:vAlign w:val="center"/>
          </w:tcPr>
          <w:p w14:paraId="519778C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00899D8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720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14AF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76E35D1E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46" w:type="pct"/>
            <w:noWrap w:val="0"/>
            <w:vAlign w:val="center"/>
          </w:tcPr>
          <w:p w14:paraId="247C1E9A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大白口袋</w:t>
            </w:r>
          </w:p>
        </w:tc>
        <w:tc>
          <w:tcPr>
            <w:tcW w:w="1186" w:type="pct"/>
            <w:noWrap w:val="0"/>
            <w:vAlign w:val="center"/>
          </w:tcPr>
          <w:p w14:paraId="1790D16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平口袋90*100cm（50根/把）、双面5S</w:t>
            </w:r>
          </w:p>
        </w:tc>
        <w:tc>
          <w:tcPr>
            <w:tcW w:w="441" w:type="pct"/>
            <w:noWrap w:val="0"/>
            <w:vAlign w:val="center"/>
          </w:tcPr>
          <w:p w14:paraId="46551E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30E888A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771" w:type="pct"/>
            <w:noWrap w:val="0"/>
            <w:vAlign w:val="center"/>
          </w:tcPr>
          <w:p w14:paraId="0138CDC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6B88082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4320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AAF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217F0705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46" w:type="pct"/>
            <w:noWrap w:val="0"/>
            <w:vAlign w:val="center"/>
          </w:tcPr>
          <w:p w14:paraId="157AD30E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医疗废物利器盒1</w:t>
            </w:r>
          </w:p>
        </w:tc>
        <w:tc>
          <w:tcPr>
            <w:tcW w:w="1186" w:type="pct"/>
            <w:noWrap w:val="0"/>
            <w:vAlign w:val="center"/>
          </w:tcPr>
          <w:p w14:paraId="78E637A9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1L（带盖、PE材质圆形）</w:t>
            </w:r>
          </w:p>
        </w:tc>
        <w:tc>
          <w:tcPr>
            <w:tcW w:w="441" w:type="pct"/>
            <w:noWrap w:val="0"/>
            <w:vAlign w:val="center"/>
          </w:tcPr>
          <w:p w14:paraId="6C0FA6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333199B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71" w:type="pct"/>
            <w:noWrap w:val="0"/>
            <w:vAlign w:val="center"/>
          </w:tcPr>
          <w:p w14:paraId="42A60BE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1.4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37FED34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3009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3509C282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46" w:type="pct"/>
            <w:noWrap w:val="0"/>
            <w:vAlign w:val="center"/>
          </w:tcPr>
          <w:p w14:paraId="4D4BBD83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医疗废物利器盒2</w:t>
            </w:r>
          </w:p>
        </w:tc>
        <w:tc>
          <w:tcPr>
            <w:tcW w:w="1186" w:type="pct"/>
            <w:noWrap w:val="0"/>
            <w:vAlign w:val="center"/>
          </w:tcPr>
          <w:p w14:paraId="649D6A2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3L（带盖、PE材质圆形）</w:t>
            </w:r>
          </w:p>
        </w:tc>
        <w:tc>
          <w:tcPr>
            <w:tcW w:w="441" w:type="pct"/>
            <w:noWrap w:val="0"/>
            <w:vAlign w:val="center"/>
          </w:tcPr>
          <w:p w14:paraId="4578B1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38BA960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71" w:type="pct"/>
            <w:noWrap w:val="0"/>
            <w:vAlign w:val="center"/>
          </w:tcPr>
          <w:p w14:paraId="3F20521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2.3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5F3F59B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230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372A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5528E647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46" w:type="pct"/>
            <w:noWrap w:val="0"/>
            <w:vAlign w:val="center"/>
          </w:tcPr>
          <w:p w14:paraId="6D71E2F8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医疗废物利器盒3</w:t>
            </w:r>
          </w:p>
        </w:tc>
        <w:tc>
          <w:tcPr>
            <w:tcW w:w="1186" w:type="pct"/>
            <w:noWrap w:val="0"/>
            <w:vAlign w:val="center"/>
          </w:tcPr>
          <w:p w14:paraId="66082C1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5L（带盖、PE材质圆形）</w:t>
            </w:r>
          </w:p>
        </w:tc>
        <w:tc>
          <w:tcPr>
            <w:tcW w:w="441" w:type="pct"/>
            <w:noWrap w:val="0"/>
            <w:vAlign w:val="center"/>
          </w:tcPr>
          <w:p w14:paraId="252F36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14B95A9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4000</w:t>
            </w:r>
          </w:p>
        </w:tc>
        <w:tc>
          <w:tcPr>
            <w:tcW w:w="771" w:type="pct"/>
            <w:noWrap w:val="0"/>
            <w:vAlign w:val="center"/>
          </w:tcPr>
          <w:p w14:paraId="7C62E91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3.3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1F7D5A0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13200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999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0CF06199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46" w:type="pct"/>
            <w:noWrap w:val="0"/>
            <w:vAlign w:val="center"/>
          </w:tcPr>
          <w:p w14:paraId="1782EF38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医疗废物利器盒4</w:t>
            </w:r>
          </w:p>
        </w:tc>
        <w:tc>
          <w:tcPr>
            <w:tcW w:w="1186" w:type="pct"/>
            <w:noWrap w:val="0"/>
            <w:vAlign w:val="center"/>
          </w:tcPr>
          <w:p w14:paraId="7B4F3AF4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6.5L（带盖、PE材质圆形）</w:t>
            </w:r>
          </w:p>
        </w:tc>
        <w:tc>
          <w:tcPr>
            <w:tcW w:w="441" w:type="pct"/>
            <w:noWrap w:val="0"/>
            <w:vAlign w:val="center"/>
          </w:tcPr>
          <w:p w14:paraId="52E1C6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516E590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1200</w:t>
            </w:r>
          </w:p>
        </w:tc>
        <w:tc>
          <w:tcPr>
            <w:tcW w:w="771" w:type="pct"/>
            <w:noWrap w:val="0"/>
            <w:vAlign w:val="center"/>
          </w:tcPr>
          <w:p w14:paraId="1FCB0DE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07B41B46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4800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88C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5ECAEAF7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46" w:type="pct"/>
            <w:noWrap w:val="0"/>
            <w:vAlign w:val="center"/>
          </w:tcPr>
          <w:p w14:paraId="4A67CB3D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医疗废物利器盒5</w:t>
            </w:r>
          </w:p>
        </w:tc>
        <w:tc>
          <w:tcPr>
            <w:tcW w:w="1186" w:type="pct"/>
            <w:noWrap w:val="0"/>
            <w:vAlign w:val="center"/>
          </w:tcPr>
          <w:p w14:paraId="4356E2B7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8L（带盖、PE材质方形）</w:t>
            </w:r>
          </w:p>
        </w:tc>
        <w:tc>
          <w:tcPr>
            <w:tcW w:w="441" w:type="pct"/>
            <w:noWrap w:val="0"/>
            <w:vAlign w:val="center"/>
          </w:tcPr>
          <w:p w14:paraId="12753B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7F5A3B8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3200</w:t>
            </w:r>
          </w:p>
        </w:tc>
        <w:tc>
          <w:tcPr>
            <w:tcW w:w="771" w:type="pct"/>
            <w:noWrap w:val="0"/>
            <w:vAlign w:val="center"/>
          </w:tcPr>
          <w:p w14:paraId="6C03F9E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4.5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0547FF6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14400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C39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05A50823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46" w:type="pct"/>
            <w:noWrap w:val="0"/>
            <w:vAlign w:val="center"/>
          </w:tcPr>
          <w:p w14:paraId="4707291F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医疗废物利器盒6</w:t>
            </w:r>
          </w:p>
        </w:tc>
        <w:tc>
          <w:tcPr>
            <w:tcW w:w="1186" w:type="pct"/>
            <w:noWrap w:val="0"/>
            <w:vAlign w:val="center"/>
          </w:tcPr>
          <w:p w14:paraId="6AA60A06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（带盖、PE材质方形）</w:t>
            </w:r>
          </w:p>
        </w:tc>
        <w:tc>
          <w:tcPr>
            <w:tcW w:w="441" w:type="pct"/>
            <w:noWrap w:val="0"/>
            <w:vAlign w:val="center"/>
          </w:tcPr>
          <w:p w14:paraId="6A4CDC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2E9FF68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 w14:paraId="598B10E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6E3F410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260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5531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11D70452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46" w:type="pct"/>
            <w:noWrap w:val="0"/>
            <w:vAlign w:val="center"/>
          </w:tcPr>
          <w:p w14:paraId="6217388D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医疗废物黄色垃圾桶1</w:t>
            </w:r>
          </w:p>
        </w:tc>
        <w:tc>
          <w:tcPr>
            <w:tcW w:w="1186" w:type="pct"/>
            <w:noWrap w:val="0"/>
            <w:vAlign w:val="center"/>
          </w:tcPr>
          <w:p w14:paraId="18617F33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30L（带盖、脚踏式，PE材质塑料）</w:t>
            </w:r>
          </w:p>
        </w:tc>
        <w:tc>
          <w:tcPr>
            <w:tcW w:w="441" w:type="pct"/>
            <w:noWrap w:val="0"/>
            <w:vAlign w:val="center"/>
          </w:tcPr>
          <w:p w14:paraId="17CE74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311D5F2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71" w:type="pct"/>
            <w:noWrap w:val="0"/>
            <w:vAlign w:val="center"/>
          </w:tcPr>
          <w:p w14:paraId="7B41D33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4872E13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1260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7E27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39047867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46" w:type="pct"/>
            <w:noWrap w:val="0"/>
            <w:vAlign w:val="center"/>
          </w:tcPr>
          <w:p w14:paraId="5116F052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医疗废物黄色垃圾桶2</w:t>
            </w:r>
          </w:p>
        </w:tc>
        <w:tc>
          <w:tcPr>
            <w:tcW w:w="1186" w:type="pct"/>
            <w:noWrap w:val="0"/>
            <w:vAlign w:val="center"/>
          </w:tcPr>
          <w:p w14:paraId="7F4C6C68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70L（带盖、脚踏式，PE材质塑料）</w:t>
            </w:r>
          </w:p>
        </w:tc>
        <w:tc>
          <w:tcPr>
            <w:tcW w:w="441" w:type="pct"/>
            <w:noWrap w:val="0"/>
            <w:vAlign w:val="center"/>
          </w:tcPr>
          <w:p w14:paraId="49BF49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27049B1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 w14:paraId="4E7D3B5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75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1B10D35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750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4BC4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4675A3A9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46" w:type="pct"/>
            <w:noWrap w:val="0"/>
            <w:vAlign w:val="center"/>
          </w:tcPr>
          <w:p w14:paraId="2ED27773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医疗废物黄色垃圾桶3</w:t>
            </w:r>
          </w:p>
        </w:tc>
        <w:tc>
          <w:tcPr>
            <w:tcW w:w="1186" w:type="pct"/>
            <w:noWrap w:val="0"/>
            <w:vAlign w:val="center"/>
          </w:tcPr>
          <w:p w14:paraId="173DA99B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120L（带盖、脚踏式，PE材质塑料）</w:t>
            </w:r>
          </w:p>
        </w:tc>
        <w:tc>
          <w:tcPr>
            <w:tcW w:w="441" w:type="pct"/>
            <w:noWrap w:val="0"/>
            <w:vAlign w:val="center"/>
          </w:tcPr>
          <w:p w14:paraId="2869E1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0F13034D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 w14:paraId="1D910DF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05F0BE9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75D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0D4773E7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46" w:type="pct"/>
            <w:noWrap w:val="0"/>
            <w:vAlign w:val="center"/>
          </w:tcPr>
          <w:p w14:paraId="07F1442D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医疗废物黄色垃圾桶4</w:t>
            </w:r>
          </w:p>
        </w:tc>
        <w:tc>
          <w:tcPr>
            <w:tcW w:w="1186" w:type="pct"/>
            <w:noWrap w:val="0"/>
            <w:vAlign w:val="center"/>
          </w:tcPr>
          <w:p w14:paraId="152D5C6D"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240L（带盖、脚踏式，PE材质塑料）</w:t>
            </w:r>
          </w:p>
        </w:tc>
        <w:tc>
          <w:tcPr>
            <w:tcW w:w="441" w:type="pct"/>
            <w:noWrap w:val="0"/>
            <w:vAlign w:val="center"/>
          </w:tcPr>
          <w:p w14:paraId="38761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432E9C3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71" w:type="pct"/>
            <w:noWrap w:val="0"/>
            <w:vAlign w:val="center"/>
          </w:tcPr>
          <w:p w14:paraId="25FE593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170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4D12DE8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850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D38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2DCE4213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46" w:type="pct"/>
            <w:noWrap w:val="0"/>
            <w:vAlign w:val="center"/>
          </w:tcPr>
          <w:p w14:paraId="54538EAE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灰色垃圾桶1</w:t>
            </w:r>
          </w:p>
        </w:tc>
        <w:tc>
          <w:tcPr>
            <w:tcW w:w="1186" w:type="pct"/>
            <w:noWrap w:val="0"/>
            <w:vAlign w:val="center"/>
          </w:tcPr>
          <w:p w14:paraId="4FB5385D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30L（带盖、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带两轮、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脚踏式，PE材质塑料）</w:t>
            </w:r>
          </w:p>
        </w:tc>
        <w:tc>
          <w:tcPr>
            <w:tcW w:w="441" w:type="pct"/>
            <w:noWrap w:val="0"/>
            <w:vAlign w:val="center"/>
          </w:tcPr>
          <w:p w14:paraId="45B38B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4B7881E3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71" w:type="pct"/>
            <w:noWrap w:val="0"/>
            <w:vAlign w:val="center"/>
          </w:tcPr>
          <w:p w14:paraId="178A77F3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51E641C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840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3671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5B20255F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46" w:type="pct"/>
            <w:noWrap w:val="0"/>
            <w:vAlign w:val="center"/>
          </w:tcPr>
          <w:p w14:paraId="200E7B0D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灰色垃圾桶2</w:t>
            </w:r>
          </w:p>
        </w:tc>
        <w:tc>
          <w:tcPr>
            <w:tcW w:w="1186" w:type="pct"/>
            <w:noWrap w:val="0"/>
            <w:vAlign w:val="center"/>
          </w:tcPr>
          <w:p w14:paraId="63C8359F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70L（带盖、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带两轮、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脚踏式，PE材质塑料）</w:t>
            </w:r>
          </w:p>
        </w:tc>
        <w:tc>
          <w:tcPr>
            <w:tcW w:w="441" w:type="pct"/>
            <w:noWrap w:val="0"/>
            <w:vAlign w:val="center"/>
          </w:tcPr>
          <w:p w14:paraId="657EF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416084B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71" w:type="pct"/>
            <w:noWrap w:val="0"/>
            <w:vAlign w:val="center"/>
          </w:tcPr>
          <w:p w14:paraId="0A670BB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75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43" w:type="pct"/>
            <w:noWrap w:val="0"/>
            <w:vAlign w:val="center"/>
          </w:tcPr>
          <w:p w14:paraId="20882157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1500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13E3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010BE8BE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946" w:type="pct"/>
            <w:noWrap w:val="0"/>
            <w:vAlign w:val="center"/>
          </w:tcPr>
          <w:p w14:paraId="02A77DDC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食品袋</w:t>
            </w:r>
          </w:p>
        </w:tc>
        <w:tc>
          <w:tcPr>
            <w:tcW w:w="1186" w:type="pct"/>
            <w:noWrap w:val="0"/>
            <w:vAlign w:val="center"/>
          </w:tcPr>
          <w:p w14:paraId="0078E815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背心袋26*39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（50条/把）、双面3s</w:t>
            </w:r>
          </w:p>
        </w:tc>
        <w:tc>
          <w:tcPr>
            <w:tcW w:w="441" w:type="pct"/>
            <w:noWrap w:val="0"/>
            <w:vAlign w:val="center"/>
          </w:tcPr>
          <w:p w14:paraId="6B4DF5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73C94F2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771" w:type="pct"/>
            <w:noWrap w:val="0"/>
            <w:vAlign w:val="center"/>
          </w:tcPr>
          <w:p w14:paraId="592543C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3.8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0D05F0D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3800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3BBC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13B785BF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46" w:type="pct"/>
            <w:noWrap w:val="0"/>
            <w:vAlign w:val="center"/>
          </w:tcPr>
          <w:p w14:paraId="51A2BEBE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食品袋中号</w:t>
            </w:r>
          </w:p>
        </w:tc>
        <w:tc>
          <w:tcPr>
            <w:tcW w:w="1186" w:type="pct"/>
            <w:noWrap w:val="0"/>
            <w:vAlign w:val="center"/>
          </w:tcPr>
          <w:p w14:paraId="3408FED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背心袋20*32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（50条/把）、双面3s</w:t>
            </w:r>
          </w:p>
        </w:tc>
        <w:tc>
          <w:tcPr>
            <w:tcW w:w="441" w:type="pct"/>
            <w:noWrap w:val="0"/>
            <w:vAlign w:val="center"/>
          </w:tcPr>
          <w:p w14:paraId="3CCFF7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355767B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771" w:type="pct"/>
            <w:noWrap w:val="0"/>
            <w:vAlign w:val="center"/>
          </w:tcPr>
          <w:p w14:paraId="4AB018A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2.6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20F871C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5200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6235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6E1D8191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46" w:type="pct"/>
            <w:noWrap w:val="0"/>
            <w:vAlign w:val="center"/>
          </w:tcPr>
          <w:p w14:paraId="5CAD6A12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食品袋小号</w:t>
            </w:r>
          </w:p>
        </w:tc>
        <w:tc>
          <w:tcPr>
            <w:tcW w:w="1186" w:type="pct"/>
            <w:noWrap w:val="0"/>
            <w:vAlign w:val="center"/>
          </w:tcPr>
          <w:p w14:paraId="1F0AD6FB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背心袋19*29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（50条/把）、双面3s</w:t>
            </w:r>
          </w:p>
        </w:tc>
        <w:tc>
          <w:tcPr>
            <w:tcW w:w="441" w:type="pct"/>
            <w:noWrap w:val="0"/>
            <w:vAlign w:val="center"/>
          </w:tcPr>
          <w:p w14:paraId="30D3E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 w14:paraId="3604059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771" w:type="pct"/>
            <w:noWrap w:val="0"/>
            <w:vAlign w:val="center"/>
          </w:tcPr>
          <w:p w14:paraId="44A97BD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2.2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43" w:type="pct"/>
            <w:noWrap w:val="0"/>
            <w:vAlign w:val="center"/>
          </w:tcPr>
          <w:p w14:paraId="70583C5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3300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776C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pct"/>
            <w:noWrap w:val="0"/>
            <w:vAlign w:val="center"/>
          </w:tcPr>
          <w:p w14:paraId="1541C725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46" w:type="pct"/>
            <w:noWrap w:val="0"/>
            <w:vAlign w:val="center"/>
          </w:tcPr>
          <w:p w14:paraId="02DF5C8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片袋</w:t>
            </w:r>
          </w:p>
        </w:tc>
        <w:tc>
          <w:tcPr>
            <w:tcW w:w="1186" w:type="pct"/>
            <w:noWrap w:val="0"/>
            <w:vAlign w:val="center"/>
          </w:tcPr>
          <w:p w14:paraId="7B84B839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40*53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20g，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双面10s，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双面双色印刷</w:t>
            </w:r>
          </w:p>
        </w:tc>
        <w:tc>
          <w:tcPr>
            <w:tcW w:w="441" w:type="pct"/>
            <w:noWrap w:val="0"/>
            <w:vAlign w:val="center"/>
          </w:tcPr>
          <w:p w14:paraId="3A28E6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 w14:paraId="14D9A79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70000</w:t>
            </w:r>
          </w:p>
        </w:tc>
        <w:tc>
          <w:tcPr>
            <w:tcW w:w="771" w:type="pct"/>
            <w:noWrap w:val="0"/>
            <w:vAlign w:val="center"/>
          </w:tcPr>
          <w:p w14:paraId="2FCBC4B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0.42</w:t>
            </w:r>
          </w:p>
        </w:tc>
        <w:tc>
          <w:tcPr>
            <w:tcW w:w="743" w:type="pct"/>
            <w:noWrap w:val="0"/>
            <w:vAlign w:val="center"/>
          </w:tcPr>
          <w:p w14:paraId="6AF9DDF2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29400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</w:tr>
      <w:tr w14:paraId="156B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56" w:type="pct"/>
            <w:gridSpan w:val="6"/>
            <w:noWrap w:val="0"/>
            <w:vAlign w:val="center"/>
          </w:tcPr>
          <w:p w14:paraId="28ED3AF4"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43" w:type="pct"/>
            <w:noWrap w:val="0"/>
            <w:vAlign w:val="center"/>
          </w:tcPr>
          <w:p w14:paraId="7A57D00D">
            <w:pPr>
              <w:widowControl/>
              <w:spacing w:beforeLines="0" w:afterLines="0" w:line="34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 w:bidi="ar-SA"/>
              </w:rPr>
              <w:t>136300.00</w:t>
            </w:r>
          </w:p>
        </w:tc>
      </w:tr>
    </w:tbl>
    <w:p w14:paraId="1CB1D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/>
          <w:b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技术要求</w:t>
      </w:r>
    </w:p>
    <w:p w14:paraId="7F8101D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医疗废物黄色垃圾袋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黄色医疗垃圾桶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指标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应符合《医疗废物专用包装物、容器标准和警示标识规定》（以下简称：规定）的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，即：</w:t>
      </w:r>
    </w:p>
    <w:p w14:paraId="026E2FB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医疗废物黄色垃圾袋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整体颜色为黄色，在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上应注明医疗废物感染性医疗废物及医疗废物警示标示，大号应满足袋装重量不低于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15KG不破裂、不拉丝，中号应满足袋装重量不低于10KG不破裂、不拉丝，小号应满足袋装重量不低于5KG不破裂、不拉丝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76698F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利器盒整体为硬制材料制成，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密封，以保证利器盒在正常使用的情况下，盒内盛装的锐利器具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不撒漏，利器盒一旦被封口，在不破坏的情况下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再次打开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1EFF7A5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利器盒能防刺穿，其盛装的注射器针头、破碎玻璃片等锐利器具不能刺穿利器盒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6DF5AEC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满盛装量的利器盒从1.5m高处垂直跌落至水泥地面，连续3次，利器盒不会出现破裂、被刺穿等情况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52FBFF7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利器盒易于焚烧，不得使用聚氯乙烯(PVC)塑料作为制造原材料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19A7889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利器盒整体颜色为黄色，在盒体侧面注明“损伤性废物”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099E88E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利器盒上应印制医疗废物警示标识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403CA6A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利器盒规格尺寸可根据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要求确定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；</w:t>
      </w:r>
    </w:p>
    <w:p w14:paraId="1E20925F">
      <w:pPr>
        <w:pStyle w:val="14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黄色医疗垃圾桶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整体为硬制材料制成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能防刺穿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从1.5m高处垂直跌落至水泥地面，连续3次，利器盒不会出现破裂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易于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环保处置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，不得使用聚氯乙烯(PVC)塑料作为制造原材料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；轮子应使用静音轮，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桶体正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面注明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“医疗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废物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应印制医疗废物警示标识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30L、70L、120L桶盖、桶壁不低于0.3cm，240L桶盖、桶壁不低于0.5cm。</w:t>
      </w:r>
    </w:p>
    <w:p w14:paraId="5B9A40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 w14:paraId="703E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合同签订时间：成交公告公示结束后30日内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284D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交付期限：收到订货清单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72小时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之内交货。</w:t>
      </w:r>
    </w:p>
    <w:p w14:paraId="55DC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合同履行时间：合同签订后一年内，按采购人供货计划分批次完成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2FAC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 w14:paraId="5E9A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5.本次报价含储存、运输、人工费及税费等。</w:t>
      </w:r>
    </w:p>
    <w:p w14:paraId="0CE1796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质保期：≥1年。供货期内免费上门服务。在供货期内，同一产品、同一质量问题连续两次无法正常使用的，须更换同品牌、同型号全新产品，并对产品质量实行“三包”服务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31485DD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售后服务要求：供应商应具有完善的售后服务体系，并在接到采购人服务要求后1小时内作出响应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0A3757C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8.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按季度付款，</w:t>
      </w:r>
      <w:r>
        <w:rPr>
          <w:rFonts w:hint="eastAsia" w:asciiTheme="minorEastAsia" w:hAnsiTheme="minorEastAsia"/>
          <w:sz w:val="24"/>
          <w:szCs w:val="24"/>
        </w:rPr>
        <w:t>货物按采购人供货计划分批次到达交货地点验收合格</w:t>
      </w:r>
      <w:r>
        <w:rPr>
          <w:rFonts w:hint="eastAsia" w:asciiTheme="minorEastAsia" w:hAnsiTheme="minorEastAsia"/>
          <w:sz w:val="24"/>
          <w:szCs w:val="24"/>
          <w:lang w:eastAsia="zh-CN"/>
        </w:rPr>
        <w:t>，收到成交供应商提供的合法有效完税发票并完善财务手续后，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/>
          <w:sz w:val="24"/>
          <w:szCs w:val="24"/>
        </w:rPr>
        <w:t>日内转账支付</w:t>
      </w:r>
      <w:r>
        <w:rPr>
          <w:rFonts w:hint="eastAsia" w:asciiTheme="minorEastAsia" w:hAnsiTheme="minorEastAsia"/>
          <w:sz w:val="24"/>
          <w:szCs w:val="24"/>
          <w:lang w:eastAsia="zh-CN"/>
        </w:rPr>
        <w:t>上季度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100%</w:t>
      </w:r>
      <w:r>
        <w:rPr>
          <w:rFonts w:hint="eastAsia" w:asciiTheme="minorEastAsia" w:hAnsiTheme="minorEastAsia"/>
          <w:sz w:val="24"/>
          <w:szCs w:val="24"/>
          <w:lang w:eastAsia="zh-CN"/>
        </w:rPr>
        <w:t>货款</w:t>
      </w:r>
      <w:r>
        <w:rPr>
          <w:rFonts w:hint="eastAsia" w:asciiTheme="minorEastAsia" w:hAnsiTheme="minorEastAsia"/>
          <w:sz w:val="24"/>
          <w:szCs w:val="24"/>
        </w:rPr>
        <w:t>（如产品出现质量问题则支付期相应顺延）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75026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9.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</w:t>
      </w:r>
      <w:r>
        <w:rPr>
          <w:rFonts w:hint="eastAsia" w:asciiTheme="minorEastAsia" w:hAnsi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《医疗废物专用包装物、容器标准和警示标识规定》</w:t>
      </w:r>
      <w:r>
        <w:rPr>
          <w:rFonts w:hint="eastAsia" w:asciiTheme="minorEastAsia" w:hAnsiTheme="minorEastAsia"/>
          <w:sz w:val="24"/>
        </w:rPr>
        <w:t>等相关文件进行验收。</w:t>
      </w:r>
    </w:p>
    <w:p w14:paraId="5B0A7D3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本次询价采购供应商需全部满足采购需求，不允许负偏离，否则为无效响应。</w:t>
      </w:r>
    </w:p>
    <w:p w14:paraId="778F0C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617E74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1C6888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21E9D0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40462F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438115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4DCFF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42E146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4DB115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111FAA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3F13777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746095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</w:t>
      </w:r>
      <w:bookmarkStart w:id="1" w:name="_GoBack"/>
      <w:bookmarkEnd w:id="1"/>
      <w:r>
        <w:rPr>
          <w:rFonts w:hint="eastAsia" w:cs="宋体-18030" w:asciiTheme="minorEastAsia" w:hAnsiTheme="minorEastAsia"/>
          <w:kern w:val="0"/>
          <w:sz w:val="24"/>
          <w:lang w:val="zh-CN"/>
        </w:rPr>
        <w:t>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6FE6D9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80836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8.根据采购项目提出的特殊条件：所投产品须符合《医疗废物专用包装物、容器标准和警示标识规定》（提供承诺函原件）。</w:t>
      </w:r>
    </w:p>
    <w:p w14:paraId="2397815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1AFA9E2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53CB60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20E1A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3F4BC7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3EEC8C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332BD1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38D2FBF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 w14:paraId="06A9646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6E8BCC4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3CDCFF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1 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24 </w:t>
      </w:r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kern w:val="0"/>
          <w:sz w:val="24"/>
        </w:rPr>
        <w:t>（北京时间）。</w:t>
      </w:r>
    </w:p>
    <w:p w14:paraId="7A5FEB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746DDC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60E4AAA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 w14:paraId="21CA630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281E328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265DDD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方式</w:t>
      </w:r>
      <w:r>
        <w:rPr>
          <w:rFonts w:hint="eastAsia" w:cs="宋体-18030" w:asciiTheme="minorEastAsia" w:hAnsiTheme="minorEastAsia"/>
          <w:kern w:val="0"/>
          <w:sz w:val="24"/>
        </w:rPr>
        <w:t>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 w14:paraId="54A9A7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31D237F6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42046D6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BE98D8C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4E0F1F3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一、报价表（金额单位：元）</w:t>
      </w:r>
    </w:p>
    <w:tbl>
      <w:tblPr>
        <w:tblStyle w:val="9"/>
        <w:tblW w:w="4872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2"/>
        <w:gridCol w:w="1356"/>
        <w:gridCol w:w="852"/>
        <w:gridCol w:w="828"/>
        <w:gridCol w:w="876"/>
        <w:gridCol w:w="1183"/>
        <w:gridCol w:w="953"/>
      </w:tblGrid>
      <w:tr w14:paraId="187E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04" w:type="dxa"/>
            <w:vAlign w:val="center"/>
          </w:tcPr>
          <w:p w14:paraId="2324805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52" w:type="dxa"/>
            <w:vAlign w:val="center"/>
          </w:tcPr>
          <w:p w14:paraId="198AAE3B"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356" w:type="dxa"/>
            <w:vAlign w:val="center"/>
          </w:tcPr>
          <w:p w14:paraId="3E813E28"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2" w:type="dxa"/>
            <w:vAlign w:val="center"/>
          </w:tcPr>
          <w:p w14:paraId="5A2AC22C"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828" w:type="dxa"/>
            <w:vAlign w:val="center"/>
          </w:tcPr>
          <w:p w14:paraId="34752813"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876" w:type="dxa"/>
            <w:vAlign w:val="center"/>
          </w:tcPr>
          <w:p w14:paraId="7786BEA8"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183" w:type="dxa"/>
            <w:vAlign w:val="center"/>
          </w:tcPr>
          <w:p w14:paraId="02D75ED8"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总价</w:t>
            </w:r>
          </w:p>
        </w:tc>
        <w:tc>
          <w:tcPr>
            <w:tcW w:w="953" w:type="dxa"/>
            <w:vAlign w:val="center"/>
          </w:tcPr>
          <w:p w14:paraId="30D03976"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3F41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 w14:paraId="58CCC2DD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 w14:paraId="08D8DAB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 w14:paraId="17CC98E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 w14:paraId="61664CC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 w14:paraId="0675E8D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 w14:paraId="15322E07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 w14:paraId="2E9B69D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 w14:paraId="2EE32A20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766F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 w14:paraId="701929E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 w14:paraId="78FA9ED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 w14:paraId="2F73BF90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 w14:paraId="1CF34E3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 w14:paraId="567CD263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 w14:paraId="00DDAF87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 w14:paraId="3E0FD18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 w14:paraId="31EA62F0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6267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 w14:paraId="0F1BA5C7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 w14:paraId="72F50E5D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 w14:paraId="387E3906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 w14:paraId="16075E8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 w14:paraId="08EBAD9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 w14:paraId="52DDED6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 w14:paraId="4C7E356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 w14:paraId="1486C52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48F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 w14:paraId="362824B3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 w14:paraId="6B12DA56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 w14:paraId="1AE25C4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 w14:paraId="0947D71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 w14:paraId="4A90AB5C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 w14:paraId="133514C3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 w14:paraId="5A5AD0D7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 w14:paraId="2A7D71B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1A2C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 w14:paraId="461052F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 w14:paraId="09EC06B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 w14:paraId="2C7290C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 w14:paraId="06FA439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 w14:paraId="1577312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 w14:paraId="20C6C87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 w14:paraId="407A2AC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 w14:paraId="4AE108B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2EB1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04" w:type="dxa"/>
            <w:gridSpan w:val="8"/>
            <w:vAlign w:val="center"/>
          </w:tcPr>
          <w:p w14:paraId="07CDD50D"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71061ADA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本次报价含货物、运输、人工费及税费等。</w:t>
      </w:r>
    </w:p>
    <w:p w14:paraId="79D6A63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二、是否全部响应本次采购需求：是□  否□</w:t>
      </w:r>
    </w:p>
    <w:p w14:paraId="35B41462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07EBA878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480B27C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44C908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6DD96A4D"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</w:t>
      </w:r>
    </w:p>
    <w:p w14:paraId="7A46AEA1"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</w:p>
    <w:p w14:paraId="52EAB254">
      <w:pPr>
        <w:spacing w:line="360" w:lineRule="auto"/>
        <w:ind w:firstLine="3120" w:firstLineChars="13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投标人名称（盖章）：</w:t>
      </w:r>
    </w:p>
    <w:p w14:paraId="5E6E996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0B498E77"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ADB31AB"/>
    <w:rsid w:val="1CC31199"/>
    <w:rsid w:val="281C5F79"/>
    <w:rsid w:val="284138AF"/>
    <w:rsid w:val="2D902EAF"/>
    <w:rsid w:val="2F2564F1"/>
    <w:rsid w:val="311B31B5"/>
    <w:rsid w:val="3E624969"/>
    <w:rsid w:val="3E8D0F4D"/>
    <w:rsid w:val="41B859F1"/>
    <w:rsid w:val="47FE21A4"/>
    <w:rsid w:val="4A1252C8"/>
    <w:rsid w:val="4F393C1A"/>
    <w:rsid w:val="5C5F0883"/>
    <w:rsid w:val="69807EFF"/>
    <w:rsid w:val="71C611CB"/>
    <w:rsid w:val="72707C3D"/>
    <w:rsid w:val="7AB229CD"/>
    <w:rsid w:val="7F29203D"/>
    <w:rsid w:val="7F9F275B"/>
    <w:rsid w:val="7FD2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0"/>
    <w:autoRedefine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link w:val="17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annotation subject"/>
    <w:basedOn w:val="4"/>
    <w:next w:val="4"/>
    <w:link w:val="23"/>
    <w:autoRedefine/>
    <w:semiHidden/>
    <w:unhideWhenUsed/>
    <w:qFormat/>
    <w:uiPriority w:val="99"/>
    <w:rPr>
      <w:b/>
      <w:bCs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BodyText"/>
    <w:basedOn w:val="1"/>
    <w:next w:val="14"/>
    <w:autoRedefine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4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15">
    <w:name w:val="List Paragraph"/>
    <w:basedOn w:val="1"/>
    <w:link w:val="18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autoRedefine/>
    <w:qFormat/>
    <w:uiPriority w:val="0"/>
  </w:style>
  <w:style w:type="paragraph" w:customStyle="1" w:styleId="1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2"/>
    <w:autoRedefine/>
    <w:qFormat/>
    <w:locked/>
    <w:uiPriority w:val="99"/>
    <w:rPr>
      <w:szCs w:val="24"/>
    </w:rPr>
  </w:style>
  <w:style w:type="character" w:customStyle="1" w:styleId="21">
    <w:name w:val="正文文本 Char1"/>
    <w:basedOn w:val="11"/>
    <w:autoRedefine/>
    <w:semiHidden/>
    <w:qFormat/>
    <w:uiPriority w:val="99"/>
  </w:style>
  <w:style w:type="character" w:customStyle="1" w:styleId="22">
    <w:name w:val="批注文字 Char"/>
    <w:basedOn w:val="11"/>
    <w:link w:val="4"/>
    <w:autoRedefine/>
    <w:semiHidden/>
    <w:qFormat/>
    <w:uiPriority w:val="99"/>
  </w:style>
  <w:style w:type="character" w:customStyle="1" w:styleId="23">
    <w:name w:val="批注主题 Char"/>
    <w:basedOn w:val="22"/>
    <w:link w:val="7"/>
    <w:autoRedefine/>
    <w:semiHidden/>
    <w:qFormat/>
    <w:uiPriority w:val="99"/>
    <w:rPr>
      <w:b/>
      <w:bCs/>
    </w:rPr>
  </w:style>
  <w:style w:type="character" w:customStyle="1" w:styleId="24">
    <w:name w:val="纯文本 Char"/>
    <w:basedOn w:val="11"/>
    <w:link w:val="5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2838</Words>
  <Characters>3396</Characters>
  <Lines>35</Lines>
  <Paragraphs>10</Paragraphs>
  <TotalTime>33</TotalTime>
  <ScaleCrop>false</ScaleCrop>
  <LinksUpToDate>false</LinksUpToDate>
  <CharactersWithSpaces>3538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2025-01-21T08:26:57Z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8D5A85B3B5774C6289B59085B1830018_13</vt:lpwstr>
  </property>
  <property fmtid="{D5CDD505-2E9C-101B-9397-08002B2CF9AE}" pid="4" name="KSOTemplateDocerSaveRecord">
    <vt:lpwstr>eyJoZGlkIjoiNjdkODI3ZTUwMzcwMGY4YjM5NTQ2MmViY2U4OWU4YzIifQ==</vt:lpwstr>
  </property>
</Properties>
</file>