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sz w:val="21"/>
          <w:szCs w:val="24"/>
          <w:lang w:val="en-US" w:eastAsia="zh-CN"/>
        </w:rPr>
        <w:t>格式1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tbl>
      <w:tblPr>
        <w:tblStyle w:val="4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通过电子报名的供应商需将报名登记表填写完整，并在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盖章后将扫描件及其附件发送至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u w:val="none"/>
          <w:shd w:val="clear"/>
          <w:lang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u w:val="none"/>
          <w:shd w:val="clear"/>
          <w:lang w:val="en-US" w:eastAsia="zh-CN"/>
        </w:rPr>
        <w:t>15994142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  <w:shd w:val="clear"/>
        </w:rPr>
        <w:t>@qq.com邮箱</w:t>
      </w:r>
      <w:r>
        <w:rPr>
          <w:rStyle w:val="5"/>
          <w:rFonts w:hint="eastAsia" w:ascii="宋体" w:hAnsi="宋体" w:eastAsia="宋体" w:cs="宋体"/>
          <w:b/>
          <w:bCs/>
          <w:sz w:val="24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>
      <w:pPr>
        <w:pStyle w:val="2"/>
        <w:numPr>
          <w:ilvl w:val="0"/>
          <w:numId w:val="0"/>
        </w:numPr>
        <w:ind w:left="420" w:leftChars="0"/>
        <w:rPr>
          <w:rFonts w:hint="default" w:ascii="宋体" w:hAnsi="宋体" w:cs="宋体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5C2E"/>
    <w:rsid w:val="656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2024-08-19T09:36:00Z</dcterms:created>
  <dc:creator>你好小平</dc:creator>
  <cp:lastModifiedBy>你好小平</cp:lastModifiedBy>
  <dcterms:modified xsi:type="dcterms:W3CDTF">2024-08-19T09:37:18Z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